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E8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  <w:t>郑州智能科技职业学院</w:t>
      </w:r>
    </w:p>
    <w:p w14:paraId="3E62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  <w:t>应聘登记表</w:t>
      </w:r>
    </w:p>
    <w:tbl>
      <w:tblPr>
        <w:tblStyle w:val="3"/>
        <w:tblpPr w:leftFromText="180" w:rightFromText="180" w:vertAnchor="text" w:horzAnchor="page" w:tblpXSpec="center" w:tblpY="514"/>
        <w:tblOverlap w:val="never"/>
        <w:tblW w:w="10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95"/>
        <w:gridCol w:w="997"/>
        <w:gridCol w:w="513"/>
        <w:gridCol w:w="975"/>
        <w:gridCol w:w="309"/>
        <w:gridCol w:w="1082"/>
        <w:gridCol w:w="523"/>
        <w:gridCol w:w="800"/>
        <w:gridCol w:w="487"/>
        <w:gridCol w:w="1063"/>
        <w:gridCol w:w="626"/>
        <w:gridCol w:w="126"/>
        <w:gridCol w:w="698"/>
        <w:gridCol w:w="1131"/>
      </w:tblGrid>
      <w:tr w14:paraId="2D259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33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姓  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B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7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性  别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A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8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出生年月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83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2000.06</w:t>
            </w:r>
          </w:p>
        </w:tc>
        <w:tc>
          <w:tcPr>
            <w:tcW w:w="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2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身高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7A3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175cm</w:t>
            </w:r>
          </w:p>
        </w:tc>
      </w:tr>
      <w:tr w14:paraId="2E766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A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民  族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6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2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政治面貌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1E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F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婚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状况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4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已婚已育</w:t>
            </w:r>
          </w:p>
        </w:tc>
        <w:tc>
          <w:tcPr>
            <w:tcW w:w="195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DD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FF0000"/>
                <w:sz w:val="21"/>
                <w:szCs w:val="21"/>
              </w:rPr>
              <w:t>（请贴照片）</w:t>
            </w:r>
          </w:p>
        </w:tc>
      </w:tr>
      <w:tr w14:paraId="4E2F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01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籍  贯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E8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河南省郑州市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0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户籍所在地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13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河南省郑州市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C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 xml:space="preserve">职 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称</w:t>
            </w:r>
          </w:p>
          <w:p w14:paraId="337D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相关证书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83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4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4F050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D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C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72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统招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其他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C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户口类型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4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城镇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农村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F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645A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E0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住址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2E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河南省郑州市二七区xxx号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0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移动电话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188xxxx8888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4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3F83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9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身份证号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61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41xxxxxxxxxxxxxxxx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5C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微  信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E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188xxxx8888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5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22E91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80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目前薪酬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B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0000k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A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期望薪资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D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0000k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C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76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66666666@.com</w:t>
            </w:r>
          </w:p>
        </w:tc>
      </w:tr>
      <w:tr w14:paraId="20E8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1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身体状况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AC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健康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E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个人特长</w:t>
            </w:r>
          </w:p>
        </w:tc>
        <w:tc>
          <w:tcPr>
            <w:tcW w:w="65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38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0564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7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70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遇紧急事故联系人</w:t>
            </w: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34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FE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联系电话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EB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188xxxx6666</w:t>
            </w:r>
          </w:p>
        </w:tc>
      </w:tr>
      <w:tr w14:paraId="6840B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CA3A2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DDF870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  <w:t>起止</w:t>
            </w: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63BEA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  <w:t>毕业学校</w:t>
            </w: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3BF9A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  <w:t>所学专业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6A2FA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B9E73F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  <w:t>学习方式</w:t>
            </w:r>
          </w:p>
        </w:tc>
      </w:tr>
      <w:tr w14:paraId="004D0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A9BF6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D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2010.9-2014.6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07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F6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82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本科/学士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0AF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 w14:paraId="3737E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57B7F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3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2014.9-2017.6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5E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6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E4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研究生/硕士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42E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 w14:paraId="23C9E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41E34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8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时间由远至近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C47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0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36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87A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538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8C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主要实习经历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5C86D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起止时间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ADCC63">
            <w:pPr>
              <w:spacing w:line="360" w:lineRule="exact"/>
              <w:ind w:left="-155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单位名称</w:t>
            </w:r>
          </w:p>
        </w:tc>
        <w:tc>
          <w:tcPr>
            <w:tcW w:w="2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42A85B">
            <w:pPr>
              <w:spacing w:line="360" w:lineRule="exact"/>
              <w:jc w:val="center"/>
              <w:rPr>
                <w:rFonts w:hint="default" w:ascii="黑体" w:hAnsi="黑体" w:eastAsia="黑体" w:cs="黑体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所在部门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C81D7F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实习岗位</w:t>
            </w:r>
          </w:p>
        </w:tc>
      </w:tr>
      <w:tr w14:paraId="0D1A5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B69390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A07FE4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时间由远至近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ED9C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42CC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87F9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4BC26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8B5534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3FEB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7BDF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9E29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A368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58FFD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F2FEED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8C0685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起止时间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B969B">
            <w:pPr>
              <w:spacing w:line="360" w:lineRule="exact"/>
              <w:ind w:left="-155" w:leftChars="0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工作单位名称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0D27F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所在部门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F7500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担任职务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8033CC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证明人及证明人电话</w:t>
            </w:r>
          </w:p>
        </w:tc>
      </w:tr>
      <w:tr w14:paraId="0A3BD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4A6D2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0A0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时间由远至近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4BE3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D9E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4BA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F85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76C92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8CC5E3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CFE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7070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3CEB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BF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BEDC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61A30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42928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71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3524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AD1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216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5363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15E14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713C07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家庭情况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E736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姓名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7867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与本人关系</w:t>
            </w: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1C965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工作/学习单位名称</w:t>
            </w: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1E30B0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担任职位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08064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联系电话</w:t>
            </w:r>
          </w:p>
        </w:tc>
      </w:tr>
      <w:tr w14:paraId="418F6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3489FD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6540E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6D0B683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9260CA8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ED4C76F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2A59CF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0E01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8625081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77B90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975533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11FE440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E2D95CB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AEDB959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19125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0577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0095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>本人承诺：上述表格中所填写的内容完全属实，如有虚假或有应填未填事项的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>，本人愿意承担相应的责任。</w:t>
            </w:r>
          </w:p>
          <w:p w14:paraId="1A5C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righ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填表人签名：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  填表时间：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年   月   日</w:t>
            </w:r>
          </w:p>
        </w:tc>
      </w:tr>
    </w:tbl>
    <w:p w14:paraId="75722B7D">
      <w:pPr>
        <w:spacing w:before="87" w:beforeLines="20" w:after="87" w:afterLines="20" w:line="360" w:lineRule="exact"/>
        <w:jc w:val="left"/>
        <w:rPr>
          <w:rFonts w:hint="default" w:eastAsia="黑体"/>
          <w:color w:val="FF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</w:rPr>
        <w:t>应聘岗位</w:t>
      </w: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iCs/>
          <w:color w:val="FF0000"/>
          <w:sz w:val="24"/>
          <w:szCs w:val="24"/>
          <w:lang w:val="en-US" w:eastAsia="zh-CN"/>
        </w:rPr>
        <w:t>xxx学院xxx专业教师</w:t>
      </w:r>
    </w:p>
    <w:sectPr>
      <w:pgSz w:w="11906" w:h="16838"/>
      <w:pgMar w:top="850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YzQ2NDUzNzhiNDAzOTI2MTA3NmFmYWFkNDJmNDAifQ=="/>
  </w:docVars>
  <w:rsids>
    <w:rsidRoot w:val="4B245B67"/>
    <w:rsid w:val="0005520D"/>
    <w:rsid w:val="02DA4ED8"/>
    <w:rsid w:val="1397306A"/>
    <w:rsid w:val="155B5BD5"/>
    <w:rsid w:val="18047C1D"/>
    <w:rsid w:val="1DD52B72"/>
    <w:rsid w:val="22422435"/>
    <w:rsid w:val="2BF150F9"/>
    <w:rsid w:val="2F8F2B62"/>
    <w:rsid w:val="3B2D489F"/>
    <w:rsid w:val="465262AE"/>
    <w:rsid w:val="46860412"/>
    <w:rsid w:val="4B245B67"/>
    <w:rsid w:val="4C4D6186"/>
    <w:rsid w:val="5297096C"/>
    <w:rsid w:val="56F629A8"/>
    <w:rsid w:val="62E11DE8"/>
    <w:rsid w:val="6EA25AEC"/>
    <w:rsid w:val="72526A6A"/>
    <w:rsid w:val="77161B70"/>
    <w:rsid w:val="79ED3101"/>
    <w:rsid w:val="7C947A56"/>
    <w:rsid w:val="7E1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2</TotalTime>
  <ScaleCrop>false</ScaleCrop>
  <LinksUpToDate>false</LinksUpToDate>
  <CharactersWithSpaces>337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2022-08-24T00:49:00Z</dcterms:created>
  <dc:creator>致远</dc:creator>
  <cp:lastModifiedBy>qzuser</cp:lastModifiedBy>
  <cp:lastPrinted>2024-07-04T10:08:00Z</cp:lastPrinted>
  <dcterms:modified xsi:type="dcterms:W3CDTF">2025-05-27T03:25:34Z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2C38D76C10844B819BB3559B9D23FBBD</vt:lpwstr>
  </property>
  <property fmtid="{D5CDD505-2E9C-101B-9397-08002B2CF9AE}" pid="4" name="KSOTemplateDocerSaveRecord">
    <vt:lpwstr>eyJoZGlkIjoiOWU0YzQ2NDUzNzhiNDAzOTI2MTA3NmFmYWFkNDJmNDAiLCJ1c2VySWQiOiIzMDA2MjAzMzMifQ==</vt:lpwstr>
  </property>
</Properties>
</file>